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10C0" w14:textId="3EAB1A5A" w:rsidR="009C6B0C" w:rsidRDefault="003D60C2">
      <w:r>
        <w:t>COMPTE RENDU réunion en mairie de SAINT PIERRE BELLEVUE le 29/11/2021 à 11hrs 30</w:t>
      </w:r>
    </w:p>
    <w:p w14:paraId="451EC22A" w14:textId="3B73C798" w:rsidR="003D60C2" w:rsidRDefault="003D60C2">
      <w:r>
        <w:t>Personnes présentes :</w:t>
      </w:r>
    </w:p>
    <w:p w14:paraId="63BCDC2C" w14:textId="560FBFA8" w:rsidR="003D60C2" w:rsidRDefault="003D60C2" w:rsidP="003D60C2">
      <w:pPr>
        <w:pStyle w:val="Paragraphedeliste"/>
        <w:numPr>
          <w:ilvl w:val="0"/>
          <w:numId w:val="1"/>
        </w:numPr>
      </w:pPr>
      <w:r>
        <w:t xml:space="preserve">Le Maire P.M. </w:t>
      </w:r>
      <w:proofErr w:type="spellStart"/>
      <w:r>
        <w:t>Nourrisseau</w:t>
      </w:r>
      <w:proofErr w:type="spellEnd"/>
      <w:r>
        <w:t xml:space="preserve"> (PMN dans le texte)</w:t>
      </w:r>
    </w:p>
    <w:p w14:paraId="3538860B" w14:textId="50A6A041" w:rsidR="003D60C2" w:rsidRDefault="003D60C2" w:rsidP="003D60C2">
      <w:pPr>
        <w:pStyle w:val="Paragraphedeliste"/>
        <w:numPr>
          <w:ilvl w:val="0"/>
          <w:numId w:val="1"/>
        </w:numPr>
      </w:pPr>
      <w:r>
        <w:t>Sylvain DEWITTE  V</w:t>
      </w:r>
      <w:r w:rsidR="00986B46">
        <w:t>ITHEC</w:t>
      </w:r>
      <w:r>
        <w:t xml:space="preserve"> (SD dans le texte)</w:t>
      </w:r>
    </w:p>
    <w:p w14:paraId="1E5805AB" w14:textId="058082DD" w:rsidR="003D60C2" w:rsidRDefault="003D60C2" w:rsidP="003D60C2">
      <w:pPr>
        <w:pStyle w:val="Paragraphedeliste"/>
        <w:numPr>
          <w:ilvl w:val="0"/>
          <w:numId w:val="1"/>
        </w:numPr>
      </w:pPr>
      <w:r>
        <w:t xml:space="preserve">Jean C. CHAMPEYMOND </w:t>
      </w:r>
      <w:r w:rsidR="00986B46">
        <w:t xml:space="preserve"> VITHEC </w:t>
      </w:r>
      <w:r>
        <w:t>(JCC dans le texte)</w:t>
      </w:r>
    </w:p>
    <w:p w14:paraId="2677DE11" w14:textId="20D9C833" w:rsidR="003D60C2" w:rsidRDefault="003D60C2" w:rsidP="003D60C2"/>
    <w:p w14:paraId="5DE212CF" w14:textId="4F942A99" w:rsidR="003D60C2" w:rsidRDefault="003D60C2" w:rsidP="003D60C2">
      <w:r>
        <w:t xml:space="preserve">Lors de la </w:t>
      </w:r>
      <w:proofErr w:type="spellStart"/>
      <w:r>
        <w:t>derniére</w:t>
      </w:r>
      <w:proofErr w:type="spellEnd"/>
      <w:r>
        <w:t xml:space="preserve"> réunion du </w:t>
      </w:r>
      <w:r w:rsidR="00011C93">
        <w:t>18/10 il avait été indiqué par PMN et la première adjointe</w:t>
      </w:r>
      <w:r w:rsidR="005913AC">
        <w:t>,</w:t>
      </w:r>
      <w:r w:rsidR="00011C93">
        <w:t xml:space="preserve"> qu’il était à l’étude un moyen de consulter les administrés</w:t>
      </w:r>
      <w:r w:rsidR="005913AC">
        <w:t xml:space="preserve"> sur le projet éolien</w:t>
      </w:r>
      <w:r w:rsidR="00011C93">
        <w:t xml:space="preserve"> </w:t>
      </w:r>
      <w:r w:rsidR="005913AC">
        <w:t>.</w:t>
      </w:r>
    </w:p>
    <w:p w14:paraId="6BA7D69C" w14:textId="51CA4A7C" w:rsidR="005913AC" w:rsidRDefault="005913AC" w:rsidP="003D60C2">
      <w:r w:rsidRPr="0080657E">
        <w:rPr>
          <w:b/>
          <w:bCs/>
        </w:rPr>
        <w:t>PMN</w:t>
      </w:r>
      <w:r>
        <w:t xml:space="preserve"> indique que pour la prochaine réunion mensuelle du conseil municipal le sujet sera </w:t>
      </w:r>
      <w:r w:rsidR="004D2B6D">
        <w:t>discuté,</w:t>
      </w:r>
      <w:r>
        <w:t xml:space="preserve"> mais que dans l’état actuel des choses, il ne voulait pas donner la moindre piste avant d’en avoir débattu avec le conseil .</w:t>
      </w:r>
      <w:r w:rsidR="004D2B6D">
        <w:t xml:space="preserve"> </w:t>
      </w:r>
      <w:r w:rsidR="004D2B6D" w:rsidRPr="00070B81">
        <w:rPr>
          <w:b/>
          <w:bCs/>
        </w:rPr>
        <w:t xml:space="preserve">JCC </w:t>
      </w:r>
      <w:r w:rsidR="004D2B6D">
        <w:t xml:space="preserve">demande si VITHEC pourrait être invité à la réunion compte tenu que ce ne sera pas un conseil, </w:t>
      </w:r>
      <w:r w:rsidR="004D2B6D" w:rsidRPr="00070B81">
        <w:rPr>
          <w:b/>
          <w:bCs/>
        </w:rPr>
        <w:t>PMN</w:t>
      </w:r>
      <w:r w:rsidR="004D2B6D">
        <w:t xml:space="preserve"> refuse . JCC demande si </w:t>
      </w:r>
      <w:r w:rsidR="00070B81">
        <w:t>VITHEC</w:t>
      </w:r>
      <w:r w:rsidR="004D2B6D">
        <w:t xml:space="preserve"> pourra être destinataire du résultat des débats de cette réunion </w:t>
      </w:r>
      <w:r w:rsidR="004D2B6D" w:rsidRPr="00070B81">
        <w:rPr>
          <w:b/>
          <w:bCs/>
        </w:rPr>
        <w:t>. PMN</w:t>
      </w:r>
      <w:r w:rsidR="004D2B6D">
        <w:t xml:space="preserve"> indique que oui, en même temps que les habitants de la commune . </w:t>
      </w:r>
    </w:p>
    <w:p w14:paraId="0232FF29" w14:textId="067F4E7C" w:rsidR="005913AC" w:rsidRDefault="005913AC" w:rsidP="003D60C2">
      <w:r w:rsidRPr="0080657E">
        <w:rPr>
          <w:b/>
          <w:bCs/>
        </w:rPr>
        <w:t>JCC</w:t>
      </w:r>
      <w:r>
        <w:t xml:space="preserve"> indique que de son </w:t>
      </w:r>
      <w:r w:rsidR="00986B46">
        <w:t>côté</w:t>
      </w:r>
      <w:r>
        <w:t xml:space="preserve"> VITHEC à réfléchi a une solution pour que le maximum d’administré soit consulté  </w:t>
      </w:r>
    </w:p>
    <w:p w14:paraId="1BA0BAA7" w14:textId="2DECD5DB" w:rsidR="00CD25BA" w:rsidRDefault="00CD25BA" w:rsidP="00CD25BA">
      <w:pPr>
        <w:pStyle w:val="Paragraphedeliste"/>
        <w:numPr>
          <w:ilvl w:val="0"/>
          <w:numId w:val="1"/>
        </w:numPr>
      </w:pPr>
      <w:r>
        <w:t>Que l’ensembles des habitants de la commune doivent être consultés, « toutes les cheminées qui fument »</w:t>
      </w:r>
    </w:p>
    <w:p w14:paraId="1742B427" w14:textId="77777777" w:rsidR="00CD25BA" w:rsidRDefault="00CD25BA" w:rsidP="00CD25BA">
      <w:pPr>
        <w:pStyle w:val="Paragraphedeliste"/>
        <w:numPr>
          <w:ilvl w:val="0"/>
          <w:numId w:val="1"/>
        </w:numPr>
      </w:pPr>
      <w:r>
        <w:t>Qu’ils soient propriétaires, locataires, habitants à temps complet ou résidents secondaires</w:t>
      </w:r>
    </w:p>
    <w:p w14:paraId="206DBFE9" w14:textId="77777777" w:rsidR="00CD25BA" w:rsidRDefault="00CD25BA" w:rsidP="00CD25BA">
      <w:pPr>
        <w:pStyle w:val="Paragraphedeliste"/>
        <w:numPr>
          <w:ilvl w:val="0"/>
          <w:numId w:val="1"/>
        </w:numPr>
      </w:pPr>
      <w:r>
        <w:t>Que les questions posées restes à définir (pour, contre ou sans opinion)</w:t>
      </w:r>
    </w:p>
    <w:p w14:paraId="77B92572" w14:textId="77777777" w:rsidR="00B449C2" w:rsidRDefault="00CD25BA" w:rsidP="00CD25BA">
      <w:pPr>
        <w:pStyle w:val="Paragraphedeliste"/>
        <w:numPr>
          <w:ilvl w:val="0"/>
          <w:numId w:val="1"/>
        </w:numPr>
      </w:pPr>
      <w:r>
        <w:t>Consultation faite par courrier postal</w:t>
      </w:r>
      <w:r w:rsidR="00B449C2">
        <w:t xml:space="preserve"> avec enveloppe timbrées pour la réponse</w:t>
      </w:r>
    </w:p>
    <w:p w14:paraId="4114A2BA" w14:textId="77777777" w:rsidR="00B449C2" w:rsidRDefault="00B449C2" w:rsidP="00CD25BA">
      <w:pPr>
        <w:pStyle w:val="Paragraphedeliste"/>
        <w:numPr>
          <w:ilvl w:val="0"/>
          <w:numId w:val="1"/>
        </w:numPr>
      </w:pPr>
      <w:r>
        <w:t>Anonymat préservé par enveloppe neutre mise dans une urne à l’ouverture du courrier</w:t>
      </w:r>
    </w:p>
    <w:p w14:paraId="1BB2C08F" w14:textId="77777777" w:rsidR="00033EAA" w:rsidRDefault="00B449C2" w:rsidP="00CD25BA">
      <w:pPr>
        <w:pStyle w:val="Paragraphedeliste"/>
        <w:numPr>
          <w:ilvl w:val="0"/>
          <w:numId w:val="1"/>
        </w:numPr>
      </w:pPr>
      <w:r>
        <w:t>Dépouillement par des représentants de la population et du conseil municipal</w:t>
      </w:r>
    </w:p>
    <w:p w14:paraId="5052F2DB" w14:textId="77777777" w:rsidR="00033EAA" w:rsidRDefault="00033EAA" w:rsidP="00CD25BA">
      <w:pPr>
        <w:pStyle w:val="Paragraphedeliste"/>
        <w:numPr>
          <w:ilvl w:val="0"/>
          <w:numId w:val="1"/>
        </w:numPr>
      </w:pPr>
      <w:r>
        <w:t>Que la consultation soit accompagnée d’un courrier du maire incitant les administrés à voter</w:t>
      </w:r>
    </w:p>
    <w:p w14:paraId="69C85747" w14:textId="77777777" w:rsidR="007025D4" w:rsidRDefault="00033EAA" w:rsidP="00033EAA">
      <w:r w:rsidRPr="0080657E">
        <w:rPr>
          <w:b/>
          <w:bCs/>
        </w:rPr>
        <w:t xml:space="preserve">PMN </w:t>
      </w:r>
      <w:r w:rsidR="007025D4">
        <w:t xml:space="preserve">semble </w:t>
      </w:r>
      <w:r>
        <w:t>approuve</w:t>
      </w:r>
      <w:r w:rsidR="007025D4">
        <w:t>r</w:t>
      </w:r>
      <w:r>
        <w:t xml:space="preserve"> toutes ces propositions sans se prononcer sur leur acceptation</w:t>
      </w:r>
      <w:r w:rsidR="007025D4">
        <w:t xml:space="preserve"> .</w:t>
      </w:r>
    </w:p>
    <w:p w14:paraId="398E35A9" w14:textId="77777777" w:rsidR="0080657E" w:rsidRDefault="007025D4" w:rsidP="00033EAA">
      <w:r w:rsidRPr="0080657E">
        <w:rPr>
          <w:b/>
          <w:bCs/>
        </w:rPr>
        <w:t>JCC</w:t>
      </w:r>
      <w:r>
        <w:t xml:space="preserve"> indique que quelques soit la décision du conseil municipal pour le mode de consultation, VITHEC pratiquera une consultation populaire </w:t>
      </w:r>
      <w:r w:rsidR="0080657E">
        <w:t>par courrier postal sur l’ensemble des habitants de la commune .</w:t>
      </w:r>
    </w:p>
    <w:p w14:paraId="1D81BBF5" w14:textId="52D24B82" w:rsidR="0080657E" w:rsidRDefault="0080657E" w:rsidP="00033EAA">
      <w:r w:rsidRPr="0080657E">
        <w:rPr>
          <w:b/>
          <w:bCs/>
        </w:rPr>
        <w:t>PMN</w:t>
      </w:r>
      <w:r>
        <w:t xml:space="preserve"> demande si cette consultation se fera sur les  6 communes </w:t>
      </w:r>
    </w:p>
    <w:p w14:paraId="59C7FD7B" w14:textId="78B588F0" w:rsidR="00A80DED" w:rsidRDefault="0080657E" w:rsidP="00033EAA">
      <w:r w:rsidRPr="0080657E">
        <w:rPr>
          <w:b/>
          <w:bCs/>
        </w:rPr>
        <w:t>JCC</w:t>
      </w:r>
      <w:r>
        <w:t xml:space="preserve"> indique que dans un premier temps cela se fera sur la seule commune de Saint Pierre Bellevue compte tenu du coût</w:t>
      </w:r>
      <w:r w:rsidR="00A80DED">
        <w:t>, les finances de VITHEC ne supporterait pas l’extension aux 6 communes</w:t>
      </w:r>
      <w:r>
        <w:t xml:space="preserve"> . </w:t>
      </w:r>
    </w:p>
    <w:p w14:paraId="67535892" w14:textId="413D9455" w:rsidR="00530E65" w:rsidRDefault="00530E65" w:rsidP="00033EAA">
      <w:r>
        <w:t xml:space="preserve">A propos des baux présentés en octobre par EDF renouvelable </w:t>
      </w:r>
      <w:r w:rsidRPr="00530E65">
        <w:rPr>
          <w:b/>
          <w:bCs/>
        </w:rPr>
        <w:t>PMN</w:t>
      </w:r>
      <w:r>
        <w:t xml:space="preserve"> indique qu’ils doivent être revus en corrigeant certaines inexactitudes, avant que leur signature soit soumise à l’approbation du conseil municipal . </w:t>
      </w:r>
    </w:p>
    <w:p w14:paraId="01F3E83C" w14:textId="77777777" w:rsidR="00A80DED" w:rsidRDefault="00A80DED" w:rsidP="00033EAA"/>
    <w:p w14:paraId="3CE10F84" w14:textId="77777777" w:rsidR="00A23669" w:rsidRDefault="00A80DED" w:rsidP="00033EAA">
      <w:r w:rsidRPr="00A23669">
        <w:rPr>
          <w:b/>
          <w:bCs/>
        </w:rPr>
        <w:t xml:space="preserve">JCC </w:t>
      </w:r>
      <w:r>
        <w:t xml:space="preserve">demande </w:t>
      </w:r>
      <w:r w:rsidRPr="00A23669">
        <w:t>si</w:t>
      </w:r>
      <w:r w:rsidRPr="00A23669">
        <w:rPr>
          <w:b/>
          <w:bCs/>
        </w:rPr>
        <w:t xml:space="preserve"> PMN</w:t>
      </w:r>
      <w:r>
        <w:t xml:space="preserve"> a eu connaissance du jugement de la cour d’appel de Toulouse en date du 8 juillet 2021, condamnant  un promoteur (ou exploitant) éolien</w:t>
      </w:r>
      <w:r w:rsidR="00A23669">
        <w:t xml:space="preserve"> a une très forte amende en reconnaissant un riverain d’éoliennes victime à la fois pour la perte de valeur de son bien</w:t>
      </w:r>
      <w:r>
        <w:t xml:space="preserve"> </w:t>
      </w:r>
      <w:r w:rsidR="00A23669">
        <w:t>mais également pour réparer un préjudice moral et les souffrances endurées de par la proximité des éoliennes .</w:t>
      </w:r>
    </w:p>
    <w:p w14:paraId="71D4EB20" w14:textId="14E8E079" w:rsidR="00CD25BA" w:rsidRDefault="00A23669" w:rsidP="00033EAA">
      <w:r w:rsidRPr="00A23669">
        <w:rPr>
          <w:b/>
          <w:bCs/>
        </w:rPr>
        <w:t>PMN</w:t>
      </w:r>
      <w:r>
        <w:t xml:space="preserve"> indique ne pas être au courant de ce jugement</w:t>
      </w:r>
      <w:r w:rsidR="0080657E">
        <w:t xml:space="preserve"> </w:t>
      </w:r>
      <w:r w:rsidR="007025D4">
        <w:t xml:space="preserve"> </w:t>
      </w:r>
      <w:r w:rsidR="00CD25BA">
        <w:t xml:space="preserve"> </w:t>
      </w:r>
    </w:p>
    <w:p w14:paraId="44F84997" w14:textId="6AB7C309" w:rsidR="00FD03BA" w:rsidRDefault="00FD03BA" w:rsidP="00033EAA">
      <w:r>
        <w:lastRenderedPageBreak/>
        <w:t xml:space="preserve">Sur un tout autre registre </w:t>
      </w:r>
      <w:r w:rsidRPr="00DC4E17">
        <w:rPr>
          <w:b/>
          <w:bCs/>
        </w:rPr>
        <w:t>JCC</w:t>
      </w:r>
      <w:r>
        <w:t xml:space="preserve"> indique s’être rendu à la boulangerie du </w:t>
      </w:r>
      <w:proofErr w:type="spellStart"/>
      <w:r>
        <w:t>Compeix</w:t>
      </w:r>
      <w:proofErr w:type="spellEnd"/>
      <w:r>
        <w:t xml:space="preserve"> et avoir trouver un boulanger un peu dépité, déçu du chiffre d’affaire réalisé en dehors de la période estivale</w:t>
      </w:r>
      <w:r w:rsidR="00DC4E17">
        <w:t xml:space="preserve"> . Parlant de fermer 2 autres jours par semaine </w:t>
      </w:r>
      <w:r w:rsidR="00DC4E17" w:rsidRPr="00DC4E17">
        <w:rPr>
          <w:b/>
          <w:bCs/>
        </w:rPr>
        <w:t>. JCC</w:t>
      </w:r>
      <w:r w:rsidR="00DC4E17">
        <w:t xml:space="preserve"> a cru percevoir que cette personne aurait </w:t>
      </w:r>
      <w:proofErr w:type="spellStart"/>
      <w:r w:rsidR="00DC4E17">
        <w:t>peut être</w:t>
      </w:r>
      <w:proofErr w:type="spellEnd"/>
      <w:r w:rsidR="00DC4E17">
        <w:t xml:space="preserve"> besoin d’aide</w:t>
      </w:r>
      <w:r>
        <w:t xml:space="preserve"> </w:t>
      </w:r>
      <w:r w:rsidR="00DC4E17">
        <w:t xml:space="preserve">. </w:t>
      </w:r>
      <w:r w:rsidR="00DC4E17" w:rsidRPr="00DC4E17">
        <w:rPr>
          <w:b/>
          <w:bCs/>
        </w:rPr>
        <w:t>PMN</w:t>
      </w:r>
      <w:r w:rsidR="00DC4E17">
        <w:t xml:space="preserve"> indique ne pas se rendre dans cette boulangerie mais fait confiance à des membres du conseil municipal qui ont un dialogue avec lui et que si il a besoin d’une aide que pourrait lui fournir la m</w:t>
      </w:r>
      <w:r w:rsidR="00DA6650">
        <w:t>airie</w:t>
      </w:r>
      <w:r w:rsidR="00590591">
        <w:t>,</w:t>
      </w:r>
      <w:r w:rsidR="00DC4E17">
        <w:t xml:space="preserve"> cela </w:t>
      </w:r>
      <w:r w:rsidR="00590591">
        <w:t>s</w:t>
      </w:r>
      <w:r w:rsidR="00DC4E17">
        <w:t>e</w:t>
      </w:r>
      <w:r w:rsidR="00590591">
        <w:t xml:space="preserve"> fera .</w:t>
      </w:r>
    </w:p>
    <w:p w14:paraId="326B9E3C" w14:textId="2BE8D3BE" w:rsidR="00590591" w:rsidRDefault="00590591" w:rsidP="00033EAA">
      <w:r w:rsidRPr="00590591">
        <w:rPr>
          <w:b/>
          <w:bCs/>
        </w:rPr>
        <w:t>PMN</w:t>
      </w:r>
      <w:r>
        <w:t xml:space="preserve"> indique être conscient que la seul activité de fabrication de pain en période hivernale ne peut pas permettre de dégager un revenu suffisant . </w:t>
      </w:r>
    </w:p>
    <w:sectPr w:rsidR="0059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ACC"/>
    <w:multiLevelType w:val="hybridMultilevel"/>
    <w:tmpl w:val="F75C09B6"/>
    <w:lvl w:ilvl="0" w:tplc="0928A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C2"/>
    <w:rsid w:val="00011C93"/>
    <w:rsid w:val="00033EAA"/>
    <w:rsid w:val="00070B81"/>
    <w:rsid w:val="003D60C2"/>
    <w:rsid w:val="004D2B6D"/>
    <w:rsid w:val="00530E65"/>
    <w:rsid w:val="00590591"/>
    <w:rsid w:val="005913AC"/>
    <w:rsid w:val="007025D4"/>
    <w:rsid w:val="0080657E"/>
    <w:rsid w:val="00986B46"/>
    <w:rsid w:val="009C6B0C"/>
    <w:rsid w:val="00A23669"/>
    <w:rsid w:val="00A80DED"/>
    <w:rsid w:val="00B449C2"/>
    <w:rsid w:val="00CD25BA"/>
    <w:rsid w:val="00DA6650"/>
    <w:rsid w:val="00DC4E17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4D4A"/>
  <w15:chartTrackingRefBased/>
  <w15:docId w15:val="{4790D6DA-3651-4CCC-B751-0966F326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Champeyond</dc:creator>
  <cp:keywords/>
  <dc:description/>
  <cp:lastModifiedBy>Jean Claude Champeyond</cp:lastModifiedBy>
  <cp:revision>4</cp:revision>
  <dcterms:created xsi:type="dcterms:W3CDTF">2021-11-29T17:10:00Z</dcterms:created>
  <dcterms:modified xsi:type="dcterms:W3CDTF">2021-12-03T09:34:00Z</dcterms:modified>
</cp:coreProperties>
</file>